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B75FC" w14:textId="3F50E0D0" w:rsidR="00206B9B" w:rsidRDefault="00206B9B" w:rsidP="00206B9B">
      <w:pPr>
        <w:pStyle w:val="NoSpacing"/>
        <w:tabs>
          <w:tab w:val="left" w:pos="6390"/>
          <w:tab w:val="left" w:pos="9000"/>
        </w:tabs>
        <w:rPr>
          <w:rFonts w:cs="Times New Roman"/>
          <w:b/>
          <w:i/>
          <w:sz w:val="36"/>
          <w:szCs w:val="36"/>
        </w:rPr>
      </w:pPr>
      <w:r w:rsidRPr="00206B9B">
        <w:rPr>
          <w:rFonts w:cs="Times New Roman"/>
          <w:b/>
          <w:i/>
          <w:sz w:val="36"/>
          <w:szCs w:val="36"/>
        </w:rPr>
        <w:tab/>
      </w:r>
    </w:p>
    <w:p w14:paraId="0D4A1D0A" w14:textId="77777777" w:rsidR="00206B9B" w:rsidRPr="00206B9B" w:rsidRDefault="00206B9B" w:rsidP="00206B9B">
      <w:pPr>
        <w:pStyle w:val="NoSpacing"/>
        <w:tabs>
          <w:tab w:val="left" w:pos="6390"/>
          <w:tab w:val="left" w:pos="9000"/>
        </w:tabs>
        <w:rPr>
          <w:rFonts w:cs="Times New Roman"/>
          <w:b/>
          <w:i/>
          <w:sz w:val="36"/>
          <w:szCs w:val="36"/>
        </w:rPr>
      </w:pPr>
    </w:p>
    <w:p w14:paraId="6F48CFF6" w14:textId="718A2F43" w:rsidR="0011381D" w:rsidRPr="00AD4CAB"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481DF4" w:rsidRPr="00AD4CAB">
        <w:rPr>
          <w:rFonts w:cs="Times New Roman"/>
          <w:b/>
          <w:i/>
          <w:sz w:val="28"/>
          <w:szCs w:val="28"/>
        </w:rPr>
        <w:t>52270</w:t>
      </w:r>
    </w:p>
    <w:p w14:paraId="575F0D92" w14:textId="77777777" w:rsidR="0002012B" w:rsidRPr="00AD4CAB" w:rsidRDefault="0002012B" w:rsidP="0002012B">
      <w:pPr>
        <w:pStyle w:val="NoSpacing"/>
        <w:rPr>
          <w:rFonts w:cs="Times New Roman"/>
          <w:sz w:val="28"/>
          <w:szCs w:val="28"/>
        </w:rPr>
      </w:pPr>
    </w:p>
    <w:p w14:paraId="749887F5" w14:textId="457547D0" w:rsidR="00581963" w:rsidRPr="00AD4CAB" w:rsidRDefault="00581963" w:rsidP="0002012B">
      <w:pPr>
        <w:pStyle w:val="NoSpacing"/>
        <w:jc w:val="center"/>
        <w:rPr>
          <w:rFonts w:cs="Times New Roman"/>
          <w:b/>
          <w:i/>
          <w:sz w:val="28"/>
          <w:szCs w:val="28"/>
        </w:rPr>
      </w:pPr>
      <w:r w:rsidRPr="00AD4CAB">
        <w:rPr>
          <w:rFonts w:cs="Times New Roman"/>
          <w:b/>
          <w:i/>
          <w:sz w:val="28"/>
          <w:szCs w:val="28"/>
          <w:lang w:val="en-CA"/>
        </w:rPr>
        <w:fldChar w:fldCharType="begin"/>
      </w:r>
      <w:r w:rsidRPr="00AD4CAB">
        <w:rPr>
          <w:rFonts w:cs="Times New Roman"/>
          <w:b/>
          <w:i/>
          <w:sz w:val="28"/>
          <w:szCs w:val="28"/>
          <w:lang w:val="en-CA"/>
        </w:rPr>
        <w:instrText xml:space="preserve"> SEQ CHAPTER \h \r 1</w:instrText>
      </w:r>
      <w:r w:rsidRPr="00AD4CAB">
        <w:rPr>
          <w:rFonts w:cs="Times New Roman"/>
          <w:b/>
          <w:i/>
          <w:sz w:val="28"/>
          <w:szCs w:val="28"/>
          <w:lang w:val="en-CA"/>
        </w:rPr>
        <w:fldChar w:fldCharType="end"/>
      </w:r>
      <w:r w:rsidRPr="00AD4CAB">
        <w:rPr>
          <w:rFonts w:cs="Times New Roman"/>
          <w:b/>
          <w:i/>
          <w:sz w:val="28"/>
          <w:szCs w:val="28"/>
        </w:rPr>
        <w:t>Notice to Current Customers</w:t>
      </w:r>
      <w:r w:rsidR="0028788D" w:rsidRPr="00AD4CAB">
        <w:rPr>
          <w:rFonts w:cs="Times New Roman"/>
          <w:b/>
          <w:i/>
          <w:sz w:val="28"/>
          <w:szCs w:val="28"/>
        </w:rPr>
        <w:t xml:space="preserve">, </w:t>
      </w:r>
      <w:r w:rsidRPr="00AD4CAB">
        <w:rPr>
          <w:rFonts w:cs="Times New Roman"/>
          <w:b/>
          <w:i/>
          <w:sz w:val="28"/>
          <w:szCs w:val="28"/>
        </w:rPr>
        <w:t>Neighboring Systems, and Cities</w:t>
      </w:r>
    </w:p>
    <w:p w14:paraId="1AA4ADC1" w14:textId="6322A66C" w:rsidR="00581963" w:rsidRPr="00AD4CAB" w:rsidRDefault="00481DF4" w:rsidP="00581963">
      <w:pPr>
        <w:pStyle w:val="NoSpacing"/>
        <w:jc w:val="center"/>
        <w:rPr>
          <w:rFonts w:cs="Times New Roman"/>
          <w:szCs w:val="24"/>
        </w:rPr>
      </w:pPr>
      <w:bookmarkStart w:id="1" w:name="_Hlk77850947"/>
      <w:r w:rsidRPr="00AD4CAB">
        <w:rPr>
          <w:rFonts w:cs="Times New Roman"/>
          <w:szCs w:val="24"/>
        </w:rPr>
        <w:t>AQUA WATER SUPPLY CORPORATION</w:t>
      </w:r>
      <w:r w:rsidR="00A83220" w:rsidRPr="00AD4CAB">
        <w:rPr>
          <w:rFonts w:cs="Times New Roman"/>
          <w:szCs w:val="24"/>
        </w:rPr>
        <w:t>,</w:t>
      </w:r>
      <w:r w:rsidR="00431DF8" w:rsidRPr="00AD4CAB">
        <w:rPr>
          <w:rFonts w:cs="Times New Roman"/>
          <w:szCs w:val="24"/>
        </w:rPr>
        <w:t xml:space="preserve"> </w:t>
      </w:r>
      <w:r w:rsidR="00A83220" w:rsidRPr="00AD4CAB">
        <w:rPr>
          <w:rFonts w:cs="Times New Roman"/>
          <w:szCs w:val="24"/>
        </w:rPr>
        <w:t xml:space="preserve">CERTIFICATE OF CONVENIENCE AND NECESSITY (CCN) NO. </w:t>
      </w:r>
      <w:r w:rsidRPr="00AD4CAB">
        <w:rPr>
          <w:rFonts w:cs="Times New Roman"/>
          <w:szCs w:val="24"/>
        </w:rPr>
        <w:t>10294</w:t>
      </w:r>
      <w:r w:rsidR="00A83220" w:rsidRPr="00AD4CAB">
        <w:rPr>
          <w:rFonts w:cs="Times New Roman"/>
          <w:szCs w:val="24"/>
        </w:rPr>
        <w:t xml:space="preserve">, </w:t>
      </w:r>
      <w:r w:rsidR="00581963" w:rsidRPr="00AD4CAB">
        <w:rPr>
          <w:rFonts w:cs="Times New Roman"/>
          <w:szCs w:val="24"/>
        </w:rPr>
        <w:t xml:space="preserve">NOTICE OF INTENT TO PURCHASE WATER FACILITIES AND TO TRANSFER </w:t>
      </w:r>
      <w:r w:rsidR="00FB0787" w:rsidRPr="00AD4CAB">
        <w:rPr>
          <w:rFonts w:cs="Times New Roman"/>
          <w:szCs w:val="24"/>
        </w:rPr>
        <w:t xml:space="preserve">WATER </w:t>
      </w:r>
      <w:r w:rsidR="00581963" w:rsidRPr="00AD4CAB">
        <w:rPr>
          <w:rFonts w:cs="Times New Roman"/>
          <w:szCs w:val="24"/>
        </w:rPr>
        <w:t xml:space="preserve">SERVICE AREA UNDER CCN NO. </w:t>
      </w:r>
      <w:r w:rsidRPr="00AD4CAB">
        <w:rPr>
          <w:rFonts w:cs="Times New Roman"/>
          <w:szCs w:val="24"/>
        </w:rPr>
        <w:t>10420</w:t>
      </w:r>
      <w:r w:rsidR="00FB0787" w:rsidRPr="00AD4CAB">
        <w:rPr>
          <w:rFonts w:cs="Times New Roman"/>
          <w:szCs w:val="24"/>
        </w:rPr>
        <w:t xml:space="preserve"> </w:t>
      </w:r>
      <w:r w:rsidR="00581963" w:rsidRPr="00AD4CAB">
        <w:rPr>
          <w:rFonts w:cs="Times New Roman"/>
          <w:szCs w:val="24"/>
        </w:rPr>
        <w:t xml:space="preserve">FROM </w:t>
      </w:r>
      <w:r w:rsidRPr="00AD4CAB">
        <w:rPr>
          <w:rFonts w:cs="Times New Roman"/>
          <w:szCs w:val="24"/>
        </w:rPr>
        <w:t>POLONIA WATER SUPPLY CORPORATION</w:t>
      </w:r>
      <w:r w:rsidR="00A83220" w:rsidRPr="00AD4CAB">
        <w:rPr>
          <w:rFonts w:cs="Times New Roman"/>
          <w:szCs w:val="24"/>
        </w:rPr>
        <w:t xml:space="preserve"> </w:t>
      </w:r>
      <w:r w:rsidR="00581963" w:rsidRPr="00AD4CAB">
        <w:rPr>
          <w:rFonts w:cs="Times New Roman"/>
          <w:szCs w:val="24"/>
        </w:rPr>
        <w:t xml:space="preserve">IN </w:t>
      </w:r>
      <w:r w:rsidRPr="00AD4CAB">
        <w:rPr>
          <w:rFonts w:cs="Times New Roman"/>
        </w:rPr>
        <w:t>CALDWELL</w:t>
      </w:r>
      <w:r w:rsidR="00FB0787" w:rsidRPr="00AD4CAB">
        <w:rPr>
          <w:rFonts w:cs="Times New Roman"/>
        </w:rPr>
        <w:t xml:space="preserve"> COUNTY,</w:t>
      </w:r>
      <w:r w:rsidR="00581963" w:rsidRPr="00AD4CAB">
        <w:rPr>
          <w:rFonts w:cs="Times New Roman"/>
          <w:szCs w:val="24"/>
        </w:rPr>
        <w:t xml:space="preserve"> TEXAS</w:t>
      </w:r>
    </w:p>
    <w:bookmarkEnd w:id="1"/>
    <w:p w14:paraId="3AAA8062" w14:textId="77777777" w:rsidR="00B263B2" w:rsidRPr="00AD4CAB" w:rsidRDefault="00B263B2" w:rsidP="00B263B2">
      <w:pPr>
        <w:pStyle w:val="NoSpacing"/>
        <w:rPr>
          <w:rFonts w:cs="Times New Roman"/>
        </w:rPr>
      </w:pPr>
    </w:p>
    <w:p w14:paraId="3A0BFD14" w14:textId="77777777" w:rsidR="0011381D" w:rsidRPr="00AD4CAB" w:rsidRDefault="00581963" w:rsidP="00637AF4">
      <w:pPr>
        <w:pStyle w:val="NoSpacing"/>
        <w:jc w:val="both"/>
        <w:rPr>
          <w:rFonts w:cs="Times New Roman"/>
          <w:szCs w:val="24"/>
        </w:rPr>
      </w:pPr>
      <w:r w:rsidRPr="00AD4CAB">
        <w:rPr>
          <w:rFonts w:cs="Times New Roman"/>
          <w:szCs w:val="24"/>
        </w:rPr>
        <w:t>To:</w:t>
      </w:r>
      <w:r w:rsidRPr="00AD4CAB">
        <w:rPr>
          <w:rFonts w:cs="Times New Roman"/>
          <w:szCs w:val="24"/>
        </w:rPr>
        <w:tab/>
      </w:r>
      <w:r w:rsidR="0011381D" w:rsidRPr="00AD4CAB">
        <w:rPr>
          <w:rFonts w:cs="Times New Roman"/>
          <w:szCs w:val="24"/>
        </w:rPr>
        <w:t>______________________</w:t>
      </w:r>
      <w:r w:rsidRPr="00AD4CAB">
        <w:rPr>
          <w:rFonts w:cs="Times New Roman"/>
          <w:szCs w:val="24"/>
        </w:rPr>
        <w:t>________________</w:t>
      </w:r>
      <w:r w:rsidR="0011381D" w:rsidRPr="00AD4CAB">
        <w:rPr>
          <w:rFonts w:cs="Times New Roman"/>
          <w:szCs w:val="24"/>
        </w:rPr>
        <w:t xml:space="preserve">___ </w:t>
      </w:r>
      <w:r w:rsidR="0011381D" w:rsidRPr="00AD4CAB">
        <w:rPr>
          <w:rFonts w:cs="Times New Roman"/>
          <w:szCs w:val="24"/>
        </w:rPr>
        <w:tab/>
        <w:t>Date Notice Mailed: ______, 20</w:t>
      </w:r>
      <w:r w:rsidR="000B1070" w:rsidRPr="00AD4CAB">
        <w:rPr>
          <w:rFonts w:cs="Times New Roman"/>
          <w:szCs w:val="24"/>
        </w:rPr>
        <w:t>_</w:t>
      </w:r>
      <w:r w:rsidR="0025687E" w:rsidRPr="00AD4CAB">
        <w:rPr>
          <w:rFonts w:cs="Times New Roman"/>
          <w:szCs w:val="24"/>
        </w:rPr>
        <w:t>__</w:t>
      </w:r>
    </w:p>
    <w:p w14:paraId="78F8BB0F" w14:textId="77777777" w:rsidR="0011381D" w:rsidRPr="00AD4CAB" w:rsidRDefault="0011381D" w:rsidP="00637AF4">
      <w:pPr>
        <w:tabs>
          <w:tab w:val="right" w:pos="9360"/>
        </w:tabs>
        <w:spacing w:after="0"/>
        <w:ind w:left="720"/>
        <w:jc w:val="both"/>
        <w:rPr>
          <w:rFonts w:cs="Times New Roman"/>
          <w:sz w:val="18"/>
          <w:szCs w:val="18"/>
        </w:rPr>
      </w:pPr>
      <w:r w:rsidRPr="00AD4CAB">
        <w:rPr>
          <w:rFonts w:cs="Times New Roman"/>
          <w:sz w:val="18"/>
          <w:szCs w:val="18"/>
        </w:rPr>
        <w:t>(Name of Customer, Neighboring System, or City)</w:t>
      </w:r>
    </w:p>
    <w:p w14:paraId="792D23A2" w14:textId="77777777" w:rsidR="0011381D" w:rsidRPr="00AD4CAB" w:rsidRDefault="0011381D" w:rsidP="00637AF4">
      <w:pPr>
        <w:tabs>
          <w:tab w:val="right" w:pos="9360"/>
        </w:tabs>
        <w:spacing w:after="0"/>
        <w:ind w:firstLine="720"/>
        <w:jc w:val="both"/>
        <w:rPr>
          <w:rFonts w:cs="Times New Roman"/>
          <w:szCs w:val="24"/>
        </w:rPr>
      </w:pPr>
      <w:r w:rsidRPr="00AD4CAB">
        <w:rPr>
          <w:rFonts w:cs="Times New Roman"/>
          <w:szCs w:val="24"/>
        </w:rPr>
        <w:t>___________________________</w:t>
      </w:r>
      <w:r w:rsidR="0025687E" w:rsidRPr="00AD4CAB">
        <w:rPr>
          <w:rFonts w:cs="Times New Roman"/>
          <w:szCs w:val="24"/>
        </w:rPr>
        <w:t>__________________</w:t>
      </w:r>
    </w:p>
    <w:p w14:paraId="53BD015A" w14:textId="77777777" w:rsidR="0011381D" w:rsidRPr="00AD4CAB" w:rsidRDefault="0011381D" w:rsidP="00637AF4">
      <w:pPr>
        <w:tabs>
          <w:tab w:val="right" w:pos="9360"/>
        </w:tabs>
        <w:spacing w:after="0"/>
        <w:ind w:firstLine="720"/>
        <w:jc w:val="both"/>
        <w:rPr>
          <w:rFonts w:cs="Times New Roman"/>
          <w:sz w:val="18"/>
          <w:szCs w:val="18"/>
        </w:rPr>
      </w:pPr>
      <w:r w:rsidRPr="00AD4CAB">
        <w:rPr>
          <w:rFonts w:cs="Times New Roman"/>
          <w:sz w:val="18"/>
          <w:szCs w:val="18"/>
        </w:rPr>
        <w:t>(Address)</w:t>
      </w:r>
    </w:p>
    <w:p w14:paraId="14E9AB25" w14:textId="77777777" w:rsidR="0011381D" w:rsidRPr="00AD4CAB" w:rsidRDefault="0011381D" w:rsidP="00637AF4">
      <w:pPr>
        <w:tabs>
          <w:tab w:val="right" w:pos="9360"/>
        </w:tabs>
        <w:spacing w:after="0"/>
        <w:ind w:firstLine="720"/>
        <w:jc w:val="both"/>
        <w:rPr>
          <w:rFonts w:cs="Times New Roman"/>
          <w:szCs w:val="24"/>
        </w:rPr>
      </w:pPr>
      <w:r w:rsidRPr="00AD4CAB">
        <w:rPr>
          <w:rFonts w:cs="Times New Roman"/>
          <w:szCs w:val="24"/>
        </w:rPr>
        <w:t>___________________________</w:t>
      </w:r>
      <w:r w:rsidR="0025687E" w:rsidRPr="00AD4CAB">
        <w:rPr>
          <w:rFonts w:cs="Times New Roman"/>
          <w:szCs w:val="24"/>
        </w:rPr>
        <w:t>__________________</w:t>
      </w:r>
    </w:p>
    <w:p w14:paraId="63576EED" w14:textId="77777777" w:rsidR="0011381D" w:rsidRPr="00AD4CAB" w:rsidRDefault="0011381D" w:rsidP="00637AF4">
      <w:pPr>
        <w:tabs>
          <w:tab w:val="right" w:pos="9360"/>
        </w:tabs>
        <w:spacing w:after="0"/>
        <w:ind w:firstLine="720"/>
        <w:jc w:val="both"/>
        <w:rPr>
          <w:rFonts w:cs="Times New Roman"/>
          <w:sz w:val="18"/>
          <w:szCs w:val="18"/>
        </w:rPr>
      </w:pPr>
      <w:r w:rsidRPr="00AD4CAB">
        <w:rPr>
          <w:rFonts w:cs="Times New Roman"/>
          <w:sz w:val="18"/>
          <w:szCs w:val="18"/>
        </w:rPr>
        <w:t>(City                                       State         Zip)</w:t>
      </w:r>
    </w:p>
    <w:p w14:paraId="2C4754B0" w14:textId="77777777" w:rsidR="000B112A" w:rsidRPr="00AD4CAB" w:rsidRDefault="000B112A" w:rsidP="00637AF4">
      <w:pPr>
        <w:pStyle w:val="NoSpacing"/>
        <w:jc w:val="both"/>
        <w:rPr>
          <w:rFonts w:cs="Times New Roman"/>
        </w:rPr>
      </w:pPr>
    </w:p>
    <w:p w14:paraId="4788AE91" w14:textId="1365F0D5" w:rsidR="00A83220" w:rsidRPr="00AD4CAB" w:rsidRDefault="00AD4CAB" w:rsidP="00A83220">
      <w:pPr>
        <w:pStyle w:val="NoSpacing"/>
        <w:tabs>
          <w:tab w:val="left" w:pos="4320"/>
          <w:tab w:val="left" w:pos="6480"/>
          <w:tab w:val="right" w:pos="9360"/>
        </w:tabs>
        <w:rPr>
          <w:rFonts w:cs="Times New Roman"/>
          <w:szCs w:val="24"/>
          <w:u w:val="single"/>
        </w:rPr>
      </w:pPr>
      <w:r w:rsidRPr="00AD4CAB">
        <w:rPr>
          <w:rFonts w:cs="Times New Roman"/>
          <w:szCs w:val="24"/>
          <w:u w:val="single"/>
        </w:rPr>
        <w:t>Aqua Water Supply Corporation</w:t>
      </w:r>
      <w:r w:rsidR="00FB0787" w:rsidRPr="00AD4CAB">
        <w:rPr>
          <w:rFonts w:cs="Times New Roman"/>
          <w:szCs w:val="24"/>
          <w:u w:val="single"/>
        </w:rPr>
        <w:tab/>
      </w:r>
      <w:r w:rsidRPr="00AD4CAB">
        <w:rPr>
          <w:rFonts w:cs="Times New Roman"/>
          <w:szCs w:val="24"/>
          <w:u w:val="single"/>
        </w:rPr>
        <w:t>415 Old Austin Hwy. Drawer P</w:t>
      </w:r>
      <w:r w:rsidR="00FB0787" w:rsidRPr="00AD4CAB">
        <w:rPr>
          <w:rFonts w:cs="Times New Roman"/>
          <w:szCs w:val="24"/>
          <w:u w:val="single"/>
        </w:rPr>
        <w:tab/>
      </w:r>
      <w:r w:rsidRPr="00AD4CAB">
        <w:rPr>
          <w:rFonts w:cs="Times New Roman"/>
          <w:szCs w:val="24"/>
          <w:u w:val="single"/>
        </w:rPr>
        <w:t>Bastrop</w:t>
      </w:r>
      <w:r w:rsidR="00A83220" w:rsidRPr="00AD4CAB">
        <w:rPr>
          <w:rFonts w:cs="Times New Roman"/>
          <w:szCs w:val="24"/>
          <w:u w:val="single"/>
        </w:rPr>
        <w:t>, TX</w:t>
      </w:r>
      <w:r w:rsidRPr="00AD4CAB">
        <w:rPr>
          <w:rFonts w:cs="Times New Roman"/>
          <w:szCs w:val="24"/>
          <w:u w:val="single"/>
        </w:rPr>
        <w:t xml:space="preserve"> 78602</w:t>
      </w:r>
    </w:p>
    <w:p w14:paraId="619DC737" w14:textId="77777777" w:rsidR="00B72768" w:rsidRPr="00AD4CAB" w:rsidRDefault="00A83220" w:rsidP="00A83220">
      <w:pPr>
        <w:pStyle w:val="NoSpacing"/>
        <w:tabs>
          <w:tab w:val="left" w:pos="4320"/>
          <w:tab w:val="left" w:pos="6660"/>
          <w:tab w:val="right" w:pos="9360"/>
        </w:tabs>
        <w:jc w:val="both"/>
        <w:rPr>
          <w:rFonts w:cs="Times New Roman"/>
          <w:sz w:val="18"/>
          <w:szCs w:val="18"/>
        </w:rPr>
      </w:pPr>
      <w:r w:rsidRPr="00AD4CAB">
        <w:rPr>
          <w:rFonts w:cs="Times New Roman"/>
        </w:rPr>
        <w:t xml:space="preserve"> </w:t>
      </w:r>
      <w:r w:rsidR="00B72768" w:rsidRPr="00AD4CAB">
        <w:rPr>
          <w:rFonts w:cs="Times New Roman"/>
          <w:sz w:val="18"/>
          <w:szCs w:val="18"/>
        </w:rPr>
        <w:t>(Purchaser’s Name)</w:t>
      </w:r>
      <w:r w:rsidR="00B72768" w:rsidRPr="00AD4CAB">
        <w:rPr>
          <w:rFonts w:cs="Times New Roman"/>
          <w:sz w:val="18"/>
          <w:szCs w:val="18"/>
        </w:rPr>
        <w:tab/>
        <w:t>(Address)</w:t>
      </w:r>
      <w:r w:rsidR="00B263B2" w:rsidRPr="00AD4CAB">
        <w:rPr>
          <w:rFonts w:cs="Times New Roman"/>
          <w:sz w:val="18"/>
          <w:szCs w:val="18"/>
        </w:rPr>
        <w:tab/>
      </w:r>
      <w:r w:rsidR="00B72768" w:rsidRPr="00AD4CAB">
        <w:rPr>
          <w:rFonts w:cs="Times New Roman"/>
          <w:sz w:val="18"/>
          <w:szCs w:val="18"/>
        </w:rPr>
        <w:t>(City)</w:t>
      </w:r>
      <w:r w:rsidR="00B263B2" w:rsidRPr="00AD4CAB">
        <w:rPr>
          <w:rFonts w:cs="Times New Roman"/>
          <w:sz w:val="18"/>
          <w:szCs w:val="18"/>
        </w:rPr>
        <w:t>,</w:t>
      </w:r>
      <w:r w:rsidR="00B72768" w:rsidRPr="00AD4CAB">
        <w:rPr>
          <w:rFonts w:cs="Times New Roman"/>
          <w:sz w:val="18"/>
          <w:szCs w:val="18"/>
        </w:rPr>
        <w:t xml:space="preserve"> (State) </w:t>
      </w:r>
      <w:r w:rsidR="00B263B2" w:rsidRPr="00AD4CAB">
        <w:rPr>
          <w:rFonts w:cs="Times New Roman"/>
          <w:sz w:val="18"/>
          <w:szCs w:val="18"/>
        </w:rPr>
        <w:tab/>
      </w:r>
      <w:r w:rsidR="00B72768" w:rsidRPr="00AD4CAB">
        <w:rPr>
          <w:rFonts w:cs="Times New Roman"/>
          <w:sz w:val="18"/>
          <w:szCs w:val="18"/>
        </w:rPr>
        <w:t>(Zip Code)</w:t>
      </w:r>
    </w:p>
    <w:p w14:paraId="7CF08150" w14:textId="77777777" w:rsidR="00B263B2" w:rsidRPr="00AD4CAB" w:rsidRDefault="00B263B2" w:rsidP="00637AF4">
      <w:pPr>
        <w:pStyle w:val="NoSpacing"/>
        <w:jc w:val="both"/>
        <w:rPr>
          <w:rFonts w:cs="Times New Roman"/>
        </w:rPr>
      </w:pPr>
    </w:p>
    <w:p w14:paraId="319DCF54" w14:textId="444BA900" w:rsidR="00A83220" w:rsidRPr="00AD4CAB" w:rsidRDefault="00A83220" w:rsidP="00A83220">
      <w:pPr>
        <w:pStyle w:val="NoSpacing"/>
        <w:jc w:val="both"/>
        <w:rPr>
          <w:rFonts w:cs="Times New Roman"/>
          <w:szCs w:val="24"/>
        </w:rPr>
      </w:pPr>
      <w:r w:rsidRPr="00AD4CAB">
        <w:rPr>
          <w:rFonts w:cs="Times New Roman"/>
          <w:szCs w:val="24"/>
        </w:rPr>
        <w:t xml:space="preserve">has </w:t>
      </w:r>
      <w:proofErr w:type="gramStart"/>
      <w:r w:rsidRPr="00AD4CAB">
        <w:rPr>
          <w:rFonts w:cs="Times New Roman"/>
          <w:szCs w:val="24"/>
        </w:rPr>
        <w:t>submitted an application</w:t>
      </w:r>
      <w:proofErr w:type="gramEnd"/>
      <w:r w:rsidRPr="00AD4CAB">
        <w:rPr>
          <w:rFonts w:cs="Times New Roman"/>
          <w:szCs w:val="24"/>
        </w:rPr>
        <w:t xml:space="preserve"> with the Public Utility Commission of Texas (Commission) to purchase </w:t>
      </w:r>
      <w:r w:rsidR="00FB0787" w:rsidRPr="00AD4CAB">
        <w:t xml:space="preserve">all </w:t>
      </w:r>
      <w:r w:rsidR="00FB0787" w:rsidRPr="00AD4CAB">
        <w:rPr>
          <w:rFonts w:cs="Times New Roman"/>
          <w:szCs w:val="24"/>
        </w:rPr>
        <w:t xml:space="preserve">of the </w:t>
      </w:r>
      <w:r w:rsidRPr="00AD4CAB">
        <w:rPr>
          <w:rFonts w:cs="Times New Roman"/>
          <w:szCs w:val="24"/>
        </w:rPr>
        <w:t xml:space="preserve">water facilities and to transfer water certificated service area under CCN No. </w:t>
      </w:r>
      <w:r w:rsidR="00AD4CAB" w:rsidRPr="00AD4CAB">
        <w:rPr>
          <w:rFonts w:cs="Times New Roman"/>
          <w:szCs w:val="24"/>
          <w:u w:val="single"/>
        </w:rPr>
        <w:t>10420</w:t>
      </w:r>
      <w:r w:rsidRPr="00AD4CAB">
        <w:rPr>
          <w:rFonts w:cs="Times New Roman"/>
          <w:szCs w:val="24"/>
        </w:rPr>
        <w:t xml:space="preserve">, in </w:t>
      </w:r>
      <w:r w:rsidR="00AD4CAB" w:rsidRPr="00AD4CAB">
        <w:rPr>
          <w:rFonts w:cs="Times New Roman"/>
        </w:rPr>
        <w:t>Caldwell</w:t>
      </w:r>
      <w:r w:rsidR="00FB0787" w:rsidRPr="00AD4CAB">
        <w:rPr>
          <w:rFonts w:cs="Times New Roman"/>
        </w:rPr>
        <w:t xml:space="preserve"> County,</w:t>
      </w:r>
      <w:r w:rsidRPr="00AD4CAB">
        <w:rPr>
          <w:rFonts w:cs="Times New Roman"/>
          <w:szCs w:val="24"/>
        </w:rPr>
        <w:t xml:space="preserve"> TX from:</w:t>
      </w:r>
    </w:p>
    <w:p w14:paraId="0E278756" w14:textId="77777777" w:rsidR="00A83220" w:rsidRPr="00AD4CAB" w:rsidRDefault="00A83220" w:rsidP="00A83220">
      <w:pPr>
        <w:pStyle w:val="NoSpacing"/>
        <w:rPr>
          <w:rFonts w:cs="Times New Roman"/>
          <w:szCs w:val="24"/>
          <w:highlight w:val="yellow"/>
        </w:rPr>
      </w:pPr>
    </w:p>
    <w:p w14:paraId="1D7F9C1A" w14:textId="6A93642B" w:rsidR="00FB0787" w:rsidRPr="00AD4CAB" w:rsidRDefault="00AD4CAB" w:rsidP="00FB0787">
      <w:pPr>
        <w:pStyle w:val="NoSpacing"/>
        <w:tabs>
          <w:tab w:val="left" w:pos="4320"/>
          <w:tab w:val="left" w:pos="6480"/>
          <w:tab w:val="right" w:pos="9360"/>
        </w:tabs>
        <w:rPr>
          <w:rFonts w:cs="Times New Roman"/>
          <w:szCs w:val="24"/>
          <w:u w:val="single"/>
        </w:rPr>
      </w:pPr>
      <w:r w:rsidRPr="00AD4CAB">
        <w:rPr>
          <w:rFonts w:cs="Times New Roman"/>
          <w:szCs w:val="24"/>
          <w:u w:val="single"/>
        </w:rPr>
        <w:t>Polonia Water Supply Corporation</w:t>
      </w:r>
      <w:r w:rsidR="00FB0787" w:rsidRPr="00AD4CAB">
        <w:rPr>
          <w:rFonts w:cs="Times New Roman"/>
          <w:szCs w:val="24"/>
          <w:u w:val="single"/>
        </w:rPr>
        <w:tab/>
      </w:r>
      <w:r w:rsidRPr="00AD4CAB">
        <w:rPr>
          <w:rFonts w:cs="Times New Roman"/>
          <w:szCs w:val="24"/>
          <w:u w:val="single"/>
        </w:rPr>
        <w:t>P.O. Box 778</w:t>
      </w:r>
      <w:r w:rsidR="00FB0787" w:rsidRPr="00AD4CAB">
        <w:rPr>
          <w:rFonts w:cs="Times New Roman"/>
          <w:szCs w:val="24"/>
          <w:u w:val="single"/>
        </w:rPr>
        <w:tab/>
      </w:r>
      <w:r w:rsidR="007B6FF7" w:rsidRPr="00AD4CAB">
        <w:rPr>
          <w:rFonts w:cs="Times New Roman"/>
          <w:szCs w:val="24"/>
          <w:u w:val="single"/>
        </w:rPr>
        <w:t>Lockhart</w:t>
      </w:r>
      <w:r w:rsidR="00FB0787" w:rsidRPr="00AD4CAB">
        <w:rPr>
          <w:rFonts w:cs="Times New Roman"/>
          <w:szCs w:val="24"/>
          <w:u w:val="single"/>
        </w:rPr>
        <w:t>, TX</w:t>
      </w:r>
      <w:r w:rsidR="00FB0787" w:rsidRPr="00AD4CAB">
        <w:rPr>
          <w:rFonts w:cs="Times New Roman"/>
          <w:szCs w:val="24"/>
          <w:u w:val="single"/>
        </w:rPr>
        <w:tab/>
      </w:r>
      <w:r w:rsidRPr="00AD4CAB">
        <w:rPr>
          <w:rFonts w:cs="Times New Roman"/>
          <w:szCs w:val="24"/>
          <w:u w:val="single"/>
        </w:rPr>
        <w:t>78644</w:t>
      </w:r>
    </w:p>
    <w:p w14:paraId="43944B37" w14:textId="77777777" w:rsidR="0054675C" w:rsidRPr="00AD4CAB" w:rsidRDefault="00A83220" w:rsidP="00A83220">
      <w:pPr>
        <w:pStyle w:val="NoSpacing"/>
        <w:tabs>
          <w:tab w:val="left" w:pos="4320"/>
          <w:tab w:val="left" w:pos="6660"/>
          <w:tab w:val="right" w:pos="9360"/>
        </w:tabs>
        <w:jc w:val="both"/>
        <w:rPr>
          <w:rFonts w:cs="Times New Roman"/>
          <w:sz w:val="18"/>
          <w:szCs w:val="18"/>
        </w:rPr>
      </w:pPr>
      <w:r w:rsidRPr="00AD4CAB">
        <w:rPr>
          <w:rFonts w:cs="Times New Roman"/>
        </w:rPr>
        <w:t xml:space="preserve"> </w:t>
      </w:r>
      <w:r w:rsidR="0054675C" w:rsidRPr="00AD4CAB">
        <w:rPr>
          <w:rFonts w:cs="Times New Roman"/>
          <w:sz w:val="18"/>
          <w:szCs w:val="18"/>
        </w:rPr>
        <w:t>(Seller’s Name)</w:t>
      </w:r>
      <w:r w:rsidR="0054675C" w:rsidRPr="00AD4CAB">
        <w:rPr>
          <w:rFonts w:cs="Times New Roman"/>
          <w:sz w:val="18"/>
          <w:szCs w:val="18"/>
        </w:rPr>
        <w:tab/>
        <w:t>(Address)</w:t>
      </w:r>
      <w:r w:rsidR="0054675C" w:rsidRPr="00AD4CAB">
        <w:rPr>
          <w:rFonts w:cs="Times New Roman"/>
          <w:sz w:val="18"/>
          <w:szCs w:val="18"/>
        </w:rPr>
        <w:tab/>
        <w:t xml:space="preserve">(City), (State) </w:t>
      </w:r>
      <w:r w:rsidR="0054675C" w:rsidRPr="00AD4CAB">
        <w:rPr>
          <w:rFonts w:cs="Times New Roman"/>
          <w:sz w:val="18"/>
          <w:szCs w:val="18"/>
        </w:rPr>
        <w:tab/>
        <w:t>(Zip Code)</w:t>
      </w:r>
    </w:p>
    <w:p w14:paraId="2B16588B" w14:textId="77777777" w:rsidR="0054675C" w:rsidRPr="00AD4CAB" w:rsidRDefault="0054675C" w:rsidP="00637AF4">
      <w:pPr>
        <w:pStyle w:val="NoSpacing"/>
        <w:jc w:val="both"/>
        <w:rPr>
          <w:rFonts w:cs="Times New Roman"/>
        </w:rPr>
      </w:pPr>
    </w:p>
    <w:p w14:paraId="134FA4FD" w14:textId="77777777" w:rsidR="00D93E52" w:rsidRPr="00AD4CAB" w:rsidRDefault="00B72768">
      <w:pPr>
        <w:pStyle w:val="NoSpacing"/>
        <w:jc w:val="both"/>
        <w:rPr>
          <w:rFonts w:cs="Times New Roman"/>
          <w:szCs w:val="24"/>
        </w:rPr>
      </w:pPr>
      <w:r w:rsidRPr="00AD4CAB">
        <w:rPr>
          <w:rFonts w:cs="Times New Roman"/>
          <w:szCs w:val="24"/>
        </w:rPr>
        <w:t xml:space="preserve">The sale is scheduled to take place </w:t>
      </w:r>
      <w:r w:rsidR="002F2C0B" w:rsidRPr="00AD4CAB">
        <w:rPr>
          <w:rFonts w:cs="Times New Roman"/>
          <w:szCs w:val="24"/>
        </w:rPr>
        <w:t>if</w:t>
      </w:r>
      <w:r w:rsidRPr="00AD4CAB">
        <w:rPr>
          <w:rFonts w:cs="Times New Roman"/>
          <w:szCs w:val="24"/>
        </w:rPr>
        <w:t xml:space="preserve"> approved by the Commission (</w:t>
      </w:r>
      <w:r w:rsidR="003418E7" w:rsidRPr="00AD4CAB">
        <w:rPr>
          <w:rFonts w:cs="Times New Roman"/>
          <w:szCs w:val="24"/>
        </w:rPr>
        <w:t>Texas</w:t>
      </w:r>
      <w:r w:rsidRPr="00AD4CAB">
        <w:rPr>
          <w:rFonts w:cs="Times New Roman"/>
          <w:szCs w:val="24"/>
        </w:rPr>
        <w:t xml:space="preserve"> Water Code §</w:t>
      </w:r>
      <w:r w:rsidR="003C6A99" w:rsidRPr="00AD4CAB">
        <w:rPr>
          <w:rFonts w:cs="Times New Roman"/>
          <w:szCs w:val="24"/>
        </w:rPr>
        <w:t> </w:t>
      </w:r>
      <w:r w:rsidRPr="00AD4CAB">
        <w:rPr>
          <w:rFonts w:cs="Times New Roman"/>
          <w:szCs w:val="24"/>
        </w:rPr>
        <w:t>13.301).  The transaction and the transfer of the CCN incl</w:t>
      </w:r>
      <w:r w:rsidR="00D93E52" w:rsidRPr="00AD4CAB">
        <w:rPr>
          <w:rFonts w:cs="Times New Roman"/>
          <w:szCs w:val="24"/>
        </w:rPr>
        <w:t>udes the following subdivision:</w:t>
      </w:r>
    </w:p>
    <w:p w14:paraId="7179453D" w14:textId="393810EE" w:rsidR="00B72768" w:rsidRPr="00AD4CAB" w:rsidRDefault="00AD4CAB">
      <w:pPr>
        <w:pStyle w:val="NoSpacing"/>
        <w:jc w:val="both"/>
        <w:rPr>
          <w:rFonts w:cs="Times New Roman"/>
          <w:szCs w:val="24"/>
          <w:u w:val="single"/>
        </w:rPr>
      </w:pPr>
      <w:r w:rsidRPr="00AD4CAB">
        <w:rPr>
          <w:rFonts w:cs="Times New Roman"/>
          <w:u w:val="single"/>
        </w:rPr>
        <w:t>Polonia WSC System</w:t>
      </w:r>
      <w:r w:rsidR="00A83220" w:rsidRPr="00AD4CAB">
        <w:rPr>
          <w:rFonts w:cs="Times New Roman"/>
          <w:szCs w:val="24"/>
          <w:u w:val="single"/>
        </w:rPr>
        <w:t xml:space="preserve">.  </w:t>
      </w:r>
      <w:r w:rsidR="00B72768" w:rsidRPr="00AD4CAB">
        <w:rPr>
          <w:rFonts w:cs="Times New Roman"/>
          <w:szCs w:val="24"/>
          <w:u w:val="single"/>
        </w:rPr>
        <w:t xml:space="preserve"> </w:t>
      </w:r>
    </w:p>
    <w:p w14:paraId="36EE4EC2" w14:textId="77777777" w:rsidR="00AD4CAB" w:rsidRPr="00AD4CAB" w:rsidRDefault="00AD4CAB">
      <w:pPr>
        <w:pStyle w:val="NoSpacing"/>
        <w:jc w:val="both"/>
        <w:rPr>
          <w:rFonts w:cs="Times New Roman"/>
          <w:szCs w:val="24"/>
          <w:u w:val="single"/>
        </w:rPr>
      </w:pPr>
    </w:p>
    <w:p w14:paraId="069BCB9E" w14:textId="77777777" w:rsidR="00AD4CAB" w:rsidRPr="00AD4CAB" w:rsidRDefault="00AD4CAB" w:rsidP="00AD4CAB">
      <w:pPr>
        <w:jc w:val="both"/>
        <w:rPr>
          <w:b/>
          <w:bCs/>
        </w:rPr>
      </w:pPr>
      <w:bookmarkStart w:id="2" w:name="_Hlk63330499"/>
      <w:r w:rsidRPr="00AD4CAB">
        <w:rPr>
          <w:b/>
          <w:bCs/>
        </w:rPr>
        <w:t>Requested Area 1</w:t>
      </w:r>
    </w:p>
    <w:p w14:paraId="21DF1024" w14:textId="77777777" w:rsidR="00AD4CAB" w:rsidRDefault="00AD4CAB" w:rsidP="00AD4CAB">
      <w:pPr>
        <w:jc w:val="both"/>
      </w:pPr>
      <w:r w:rsidRPr="00262A8E">
        <w:t>The requested area</w:t>
      </w:r>
      <w:r>
        <w:t xml:space="preserve"> </w:t>
      </w:r>
      <w:r w:rsidRPr="00262A8E">
        <w:t xml:space="preserve">is located approximately </w:t>
      </w:r>
      <w:r>
        <w:rPr>
          <w:u w:val="single"/>
        </w:rPr>
        <w:t>1.5</w:t>
      </w:r>
      <w:r w:rsidRPr="00262A8E">
        <w:t xml:space="preserve"> miles </w:t>
      </w:r>
      <w:r>
        <w:rPr>
          <w:u w:val="single"/>
        </w:rPr>
        <w:t>north</w:t>
      </w:r>
      <w:r w:rsidRPr="00262A8E">
        <w:t xml:space="preserve"> of downtown </w:t>
      </w:r>
      <w:r>
        <w:rPr>
          <w:u w:val="single"/>
        </w:rPr>
        <w:t>Lockhart</w:t>
      </w:r>
      <w:r w:rsidRPr="00262A8E">
        <w:t xml:space="preserve">, Texas, and is generally bounded on the north by </w:t>
      </w:r>
      <w:r w:rsidRPr="003D218F">
        <w:rPr>
          <w:u w:val="single"/>
        </w:rPr>
        <w:t>West State Highway 21 (Camino Real) and Farm to Market 812</w:t>
      </w:r>
      <w:r w:rsidRPr="003D218F">
        <w:t xml:space="preserve">; on the east </w:t>
      </w:r>
      <w:r w:rsidRPr="000E70A3">
        <w:t xml:space="preserve">by </w:t>
      </w:r>
      <w:r w:rsidRPr="000E70A3">
        <w:rPr>
          <w:u w:val="single"/>
        </w:rPr>
        <w:t>intersection of Farm to Market 812 and Farm to Market 20 East</w:t>
      </w:r>
      <w:r w:rsidRPr="000E70A3">
        <w:t xml:space="preserve">; on the south by </w:t>
      </w:r>
      <w:r w:rsidRPr="000E70A3">
        <w:rPr>
          <w:u w:val="single"/>
        </w:rPr>
        <w:t>Farm to Market Road 20 East</w:t>
      </w:r>
      <w:r w:rsidRPr="000E70A3">
        <w:t xml:space="preserve">; and on the west by </w:t>
      </w:r>
      <w:r w:rsidRPr="000E70A3">
        <w:rPr>
          <w:u w:val="single"/>
        </w:rPr>
        <w:t>intersection of Farm to Market 2720 and State Highway 21 (Camino Real)</w:t>
      </w:r>
      <w:r w:rsidRPr="000E70A3">
        <w:t>.</w:t>
      </w:r>
    </w:p>
    <w:p w14:paraId="057B0136" w14:textId="77777777" w:rsidR="00AD4CAB" w:rsidRDefault="00AD4CAB" w:rsidP="00AD4CAB">
      <w:pPr>
        <w:jc w:val="both"/>
      </w:pPr>
    </w:p>
    <w:p w14:paraId="5AEA16B5" w14:textId="77777777" w:rsidR="00AD4CAB" w:rsidRPr="008D682F" w:rsidRDefault="00AD4CAB" w:rsidP="00AD4CAB">
      <w:pPr>
        <w:jc w:val="both"/>
        <w:rPr>
          <w:b/>
          <w:bCs/>
        </w:rPr>
      </w:pPr>
      <w:r w:rsidRPr="008D682F">
        <w:rPr>
          <w:b/>
          <w:bCs/>
        </w:rPr>
        <w:t xml:space="preserve">Requested Area </w:t>
      </w:r>
      <w:r>
        <w:rPr>
          <w:b/>
          <w:bCs/>
        </w:rPr>
        <w:t>2</w:t>
      </w:r>
    </w:p>
    <w:p w14:paraId="61761064" w14:textId="6F502936" w:rsidR="00AD4CAB" w:rsidRDefault="00AD4CAB" w:rsidP="00AD4CAB">
      <w:pPr>
        <w:jc w:val="both"/>
      </w:pPr>
      <w:r w:rsidRPr="00262A8E">
        <w:t>The requested area</w:t>
      </w:r>
      <w:r>
        <w:t xml:space="preserve"> </w:t>
      </w:r>
      <w:r w:rsidRPr="00262A8E">
        <w:t xml:space="preserve">is located approximately </w:t>
      </w:r>
      <w:r>
        <w:rPr>
          <w:u w:val="single"/>
        </w:rPr>
        <w:t>1.6</w:t>
      </w:r>
      <w:r w:rsidRPr="00262A8E">
        <w:t xml:space="preserve"> miles </w:t>
      </w:r>
      <w:r>
        <w:rPr>
          <w:u w:val="single"/>
        </w:rPr>
        <w:t>southeast</w:t>
      </w:r>
      <w:r w:rsidRPr="00262A8E">
        <w:t xml:space="preserve"> of downtown </w:t>
      </w:r>
      <w:r>
        <w:rPr>
          <w:u w:val="single"/>
        </w:rPr>
        <w:t>Lockhart</w:t>
      </w:r>
      <w:r w:rsidRPr="00262A8E">
        <w:t xml:space="preserve">, Texas, and is generally bounded on the north by </w:t>
      </w:r>
      <w:r>
        <w:rPr>
          <w:u w:val="single"/>
        </w:rPr>
        <w:t xml:space="preserve">State Park Road and </w:t>
      </w:r>
      <w:proofErr w:type="gramStart"/>
      <w:r>
        <w:rPr>
          <w:u w:val="single"/>
        </w:rPr>
        <w:t>Black Jack</w:t>
      </w:r>
      <w:proofErr w:type="gramEnd"/>
      <w:r>
        <w:rPr>
          <w:u w:val="single"/>
        </w:rPr>
        <w:t xml:space="preserve"> Road (Farm to Market Road 20 East)</w:t>
      </w:r>
      <w:r w:rsidRPr="00EE25FE">
        <w:t>;</w:t>
      </w:r>
      <w:r w:rsidRPr="00262A8E">
        <w:t xml:space="preserve"> on the east by </w:t>
      </w:r>
      <w:r>
        <w:rPr>
          <w:u w:val="single"/>
        </w:rPr>
        <w:t>Harwood Road</w:t>
      </w:r>
      <w:r w:rsidRPr="00262A8E">
        <w:t xml:space="preserve">; on the south by </w:t>
      </w:r>
      <w:r>
        <w:rPr>
          <w:u w:val="single"/>
        </w:rPr>
        <w:t>Ivy Switch Road and Mule Creek Road</w:t>
      </w:r>
      <w:r w:rsidRPr="00262A8E">
        <w:t xml:space="preserve">; </w:t>
      </w:r>
      <w:r>
        <w:t xml:space="preserve">and </w:t>
      </w:r>
      <w:r w:rsidRPr="00262A8E">
        <w:t xml:space="preserve">on the west by </w:t>
      </w:r>
      <w:r>
        <w:rPr>
          <w:u w:val="single"/>
        </w:rPr>
        <w:t>State Park Road (Farm to Market Road 20)</w:t>
      </w:r>
      <w:r w:rsidRPr="00DD4A5B">
        <w:t>.</w:t>
      </w:r>
    </w:p>
    <w:p w14:paraId="286DA831" w14:textId="77777777" w:rsidR="00AD4CAB" w:rsidRPr="002E71E5" w:rsidRDefault="00AD4CAB" w:rsidP="00AD4CAB">
      <w:pPr>
        <w:jc w:val="both"/>
        <w:rPr>
          <w:b/>
          <w:bCs/>
        </w:rPr>
      </w:pPr>
      <w:r w:rsidRPr="002E71E5">
        <w:rPr>
          <w:b/>
          <w:bCs/>
        </w:rPr>
        <w:t>The total requested area</w:t>
      </w:r>
      <w:r>
        <w:rPr>
          <w:b/>
          <w:bCs/>
        </w:rPr>
        <w:t xml:space="preserve"> (with two bounded areas and facilities plus 200 feet)</w:t>
      </w:r>
      <w:r w:rsidRPr="002E71E5">
        <w:rPr>
          <w:b/>
          <w:bCs/>
        </w:rPr>
        <w:t xml:space="preserve"> includes </w:t>
      </w:r>
      <w:r w:rsidRPr="00A249AB">
        <w:rPr>
          <w:b/>
          <w:bCs/>
          <w:u w:val="single"/>
        </w:rPr>
        <w:t>3,189</w:t>
      </w:r>
      <w:r w:rsidRPr="002E71E5">
        <w:rPr>
          <w:b/>
          <w:bCs/>
        </w:rPr>
        <w:t xml:space="preserve"> customer connections and approximately </w:t>
      </w:r>
      <w:r w:rsidRPr="00A249AB">
        <w:rPr>
          <w:b/>
          <w:bCs/>
          <w:u w:val="single"/>
        </w:rPr>
        <w:t>38,892</w:t>
      </w:r>
      <w:r w:rsidRPr="002E71E5">
        <w:rPr>
          <w:b/>
          <w:bCs/>
        </w:rPr>
        <w:t xml:space="preserve"> acres.</w:t>
      </w:r>
    </w:p>
    <w:p w14:paraId="11DA3A78" w14:textId="77777777" w:rsidR="00AD4CAB" w:rsidRDefault="00AD4CAB" w:rsidP="00AD4CAB">
      <w:pPr>
        <w:jc w:val="both"/>
      </w:pPr>
    </w:p>
    <w:p w14:paraId="7149FA6B" w14:textId="7C01B8D3" w:rsidR="00AD4CAB" w:rsidRDefault="00AD4CAB" w:rsidP="00AD4CAB">
      <w:pPr>
        <w:jc w:val="both"/>
      </w:pPr>
      <w:r>
        <w:t xml:space="preserve">The application proposes the subtraction of approximately </w:t>
      </w:r>
      <w:r>
        <w:rPr>
          <w:u w:val="single"/>
        </w:rPr>
        <w:t>38,892</w:t>
      </w:r>
      <w:r>
        <w:t xml:space="preserve"> acres from Polonia WSC (CCN No. 10420) and the addition of approximately </w:t>
      </w:r>
      <w:r>
        <w:rPr>
          <w:u w:val="single"/>
        </w:rPr>
        <w:t>38,892</w:t>
      </w:r>
      <w:r>
        <w:t xml:space="preserve"> acres to Aqua WSC (CCN No. 10294).</w:t>
      </w:r>
    </w:p>
    <w:bookmarkEnd w:id="2"/>
    <w:bookmarkEnd w:id="0"/>
    <w:p w14:paraId="563307B4"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7EBB7022" w14:textId="79AEDA1D" w:rsidR="00A83220" w:rsidRDefault="00A83220" w:rsidP="00A83220">
      <w:pPr>
        <w:jc w:val="both"/>
        <w:rPr>
          <w:rFonts w:cs="Times New Roman"/>
          <w:szCs w:val="24"/>
        </w:rPr>
      </w:pPr>
      <w:r w:rsidRPr="00B2595F">
        <w:rPr>
          <w:rFonts w:cs="Times New Roman"/>
          <w:szCs w:val="24"/>
        </w:rPr>
        <w:t>This transaction will have the following effect on the current customers’ rates and services:</w:t>
      </w:r>
      <w:r w:rsidRPr="00E012D6">
        <w:rPr>
          <w:rFonts w:cs="Times New Roman"/>
          <w:szCs w:val="24"/>
        </w:rPr>
        <w:t xml:space="preserve">  </w:t>
      </w:r>
      <w:r w:rsidR="00AD4CAB">
        <w:t>Some Polonia WSC customers will experience higher monthly bills, while other Polonia WSC customers will experience lower monthly bills.</w:t>
      </w:r>
    </w:p>
    <w:p w14:paraId="1444F425"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456EB29"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058854D2" w14:textId="77777777" w:rsidR="00DF00D4" w:rsidRPr="00361711" w:rsidRDefault="00DF00D4">
      <w:pPr>
        <w:spacing w:after="0" w:line="240" w:lineRule="auto"/>
        <w:jc w:val="both"/>
        <w:rPr>
          <w:rFonts w:cs="Times New Roman"/>
          <w:szCs w:val="24"/>
        </w:rPr>
      </w:pPr>
      <w:bookmarkStart w:id="3" w:name="_Hlk34658071"/>
    </w:p>
    <w:bookmarkEnd w:id="3"/>
    <w:p w14:paraId="3AD080D5"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6BEB316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38D46929"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7D30ADB" w14:textId="77777777" w:rsidR="00A83220" w:rsidRPr="003C7B98" w:rsidRDefault="00A83220" w:rsidP="00A83220">
      <w:pPr>
        <w:spacing w:after="0" w:line="240" w:lineRule="auto"/>
        <w:jc w:val="both"/>
        <w:rPr>
          <w:rFonts w:cs="Times New Roman"/>
          <w:szCs w:val="24"/>
        </w:rPr>
      </w:pPr>
    </w:p>
    <w:p w14:paraId="06545FE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DF013C8"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E33CAF4" w14:textId="77777777" w:rsidR="00900E94" w:rsidRPr="00637AF4" w:rsidRDefault="00115771">
      <w:pPr>
        <w:spacing w:after="0" w:line="240" w:lineRule="auto"/>
        <w:jc w:val="both"/>
        <w:rPr>
          <w:rFonts w:cs="Times New Roman"/>
        </w:rPr>
      </w:pPr>
      <w:r w:rsidRPr="00637AF4">
        <w:rPr>
          <w:rFonts w:cs="Times New Roman"/>
        </w:rPr>
        <w:br w:type="page"/>
      </w:r>
    </w:p>
    <w:p w14:paraId="13FDD0AE"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B3B551E"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E3D1252"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5AE12CA" wp14:editId="2213901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7F4DD5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57DCD8C7" w14:textId="299C7CC1"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cs="Times New Roman"/>
          <w:bCs/>
          <w:iCs/>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4E7539A3" w14:textId="77F0CCAE" w:rsidR="000B4C24" w:rsidRPr="00AD4CAB"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AD4CAB" w:rsidRPr="00AD4CAB">
        <w:rPr>
          <w:rFonts w:cs="Times New Roman"/>
          <w:sz w:val="23"/>
          <w:szCs w:val="23"/>
        </w:rPr>
        <w:t>52270</w:t>
      </w:r>
    </w:p>
    <w:p w14:paraId="0230F8E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BC9BC3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5456A7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312065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58ADB00"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1B00783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C102E4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3CBDC9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ED975E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78BEBFD"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5DE92C0A"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54B6162" w14:textId="77777777" w:rsidR="000B4C24" w:rsidRPr="00F26B9E" w:rsidRDefault="000B4C24" w:rsidP="000B4C24">
      <w:pPr>
        <w:widowControl w:val="0"/>
        <w:spacing w:after="0" w:line="240" w:lineRule="auto"/>
        <w:rPr>
          <w:rFonts w:eastAsia="Times New Roman" w:cs="Times New Roman"/>
          <w:szCs w:val="20"/>
        </w:rPr>
      </w:pPr>
    </w:p>
    <w:p w14:paraId="47E3E01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C17C27F" w14:textId="77777777" w:rsidR="000B4C24" w:rsidRPr="00F26B9E" w:rsidRDefault="000B4C24" w:rsidP="000B4C24">
      <w:pPr>
        <w:widowControl w:val="0"/>
        <w:spacing w:after="0" w:line="240" w:lineRule="auto"/>
        <w:rPr>
          <w:rFonts w:eastAsia="Times New Roman" w:cs="Times New Roman"/>
          <w:szCs w:val="20"/>
        </w:rPr>
      </w:pPr>
    </w:p>
    <w:p w14:paraId="068D3F3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73BE8927"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FA08025" w14:textId="77777777" w:rsidR="000B4C24" w:rsidRPr="00F26B9E" w:rsidRDefault="000B4C24" w:rsidP="000B4C24">
      <w:pPr>
        <w:spacing w:after="0" w:line="240" w:lineRule="auto"/>
        <w:rPr>
          <w:rFonts w:eastAsia="Times New Roman" w:cs="Times New Roman"/>
          <w:szCs w:val="20"/>
        </w:rPr>
      </w:pPr>
    </w:p>
    <w:p w14:paraId="7B6109B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4BDCE0D" w14:textId="77777777" w:rsidR="000B4C24" w:rsidRPr="00F26B9E" w:rsidRDefault="000B4C24" w:rsidP="000B4C24">
      <w:pPr>
        <w:widowControl w:val="0"/>
        <w:spacing w:after="0" w:line="240" w:lineRule="auto"/>
        <w:rPr>
          <w:rFonts w:eastAsia="Times New Roman" w:cs="Times New Roman"/>
          <w:szCs w:val="20"/>
        </w:rPr>
      </w:pPr>
    </w:p>
    <w:p w14:paraId="1096A13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DB3824F" w14:textId="77777777" w:rsidR="000B4C24" w:rsidRPr="00F26B9E" w:rsidRDefault="000B4C24" w:rsidP="000B4C24">
      <w:pPr>
        <w:spacing w:after="0" w:line="240" w:lineRule="auto"/>
        <w:rPr>
          <w:rFonts w:eastAsia="Times New Roman" w:cs="Times New Roman"/>
          <w:szCs w:val="20"/>
        </w:rPr>
      </w:pPr>
    </w:p>
    <w:p w14:paraId="6A9B0DE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97144D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96AB17D" w14:textId="77777777" w:rsidR="000B4C24" w:rsidRPr="00F26B9E" w:rsidRDefault="000B4C24" w:rsidP="000B4C24">
      <w:pPr>
        <w:widowControl w:val="0"/>
        <w:spacing w:after="0" w:line="192" w:lineRule="auto"/>
        <w:rPr>
          <w:rFonts w:eastAsia="Times New Roman" w:cs="Times New Roman"/>
          <w:szCs w:val="20"/>
        </w:rPr>
      </w:pPr>
    </w:p>
    <w:p w14:paraId="3D27E9E4"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F44B5BB"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49FCA1F9" w14:textId="77777777" w:rsidR="00E012D6" w:rsidRDefault="00E012D6" w:rsidP="00E012D6">
      <w:pPr>
        <w:widowControl w:val="0"/>
        <w:tabs>
          <w:tab w:val="right" w:pos="10080"/>
        </w:tabs>
        <w:spacing w:after="0" w:line="215" w:lineRule="auto"/>
        <w:rPr>
          <w:rFonts w:eastAsia="Times New Roman" w:cs="Times New Roman"/>
          <w:szCs w:val="20"/>
        </w:rPr>
      </w:pPr>
    </w:p>
    <w:p w14:paraId="7BDE9B87" w14:textId="77777777" w:rsidR="000B1070" w:rsidRDefault="000B1070" w:rsidP="00E012D6">
      <w:pPr>
        <w:widowControl w:val="0"/>
        <w:tabs>
          <w:tab w:val="right" w:pos="10080"/>
        </w:tabs>
        <w:spacing w:after="0" w:line="215" w:lineRule="auto"/>
        <w:rPr>
          <w:rFonts w:eastAsia="Times New Roman" w:cs="Times New Roman"/>
          <w:szCs w:val="20"/>
        </w:rPr>
      </w:pPr>
    </w:p>
    <w:p w14:paraId="26019496"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B0D56" w14:textId="77777777" w:rsidR="00481DF4" w:rsidRDefault="00481DF4" w:rsidP="0043535A">
      <w:pPr>
        <w:spacing w:after="0" w:line="240" w:lineRule="auto"/>
      </w:pPr>
      <w:r>
        <w:separator/>
      </w:r>
    </w:p>
  </w:endnote>
  <w:endnote w:type="continuationSeparator" w:id="0">
    <w:p w14:paraId="29FB972B" w14:textId="77777777" w:rsidR="00481DF4" w:rsidRDefault="00481DF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AF142"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9A5C6" w14:textId="77777777" w:rsidR="00481DF4" w:rsidRDefault="00481DF4" w:rsidP="0043535A">
      <w:pPr>
        <w:spacing w:after="0" w:line="240" w:lineRule="auto"/>
      </w:pPr>
      <w:r>
        <w:separator/>
      </w:r>
    </w:p>
  </w:footnote>
  <w:footnote w:type="continuationSeparator" w:id="0">
    <w:p w14:paraId="7783F60A" w14:textId="77777777" w:rsidR="00481DF4" w:rsidRDefault="00481DF4"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DF4"/>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41E6"/>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1DF4"/>
    <w:rsid w:val="00485406"/>
    <w:rsid w:val="004A23B5"/>
    <w:rsid w:val="004C1918"/>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B6FF7"/>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AD4CAB"/>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2436"/>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B5BB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9275-660B-469C-AF96-A927CB51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2021-08-18T15:00:00Z</dcterms:created>
  <dcterms:modified xsi:type="dcterms:W3CDTF">2021-08-20T15:05:00Z</dcterms:modified>
</cp:coreProperties>
</file>